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F" w:rsidRDefault="009E7AA9">
      <w:r>
        <w:t>STRUKOVNA ŠKOLA SISAK</w:t>
      </w:r>
    </w:p>
    <w:p w:rsidR="009E7AA9" w:rsidRDefault="006C3A17">
      <w:r>
        <w:t xml:space="preserve">Ivana </w:t>
      </w:r>
      <w:proofErr w:type="spellStart"/>
      <w:r>
        <w:t>Fistrovića</w:t>
      </w:r>
      <w:proofErr w:type="spellEnd"/>
      <w:r w:rsidR="009E7AA9">
        <w:t xml:space="preserve"> 1</w:t>
      </w:r>
      <w:r>
        <w:t>b</w:t>
      </w:r>
      <w:r w:rsidR="009E7AA9">
        <w:t>, Sisak</w:t>
      </w:r>
    </w:p>
    <w:p w:rsidR="009E7AA9" w:rsidRDefault="009E7AA9">
      <w:r>
        <w:t>KLASA:</w:t>
      </w:r>
      <w:r w:rsidR="00A8611C">
        <w:t xml:space="preserve"> 112-01/2</w:t>
      </w:r>
      <w:r w:rsidR="008B2382">
        <w:t>3</w:t>
      </w:r>
      <w:r w:rsidR="0077178C">
        <w:t>-01/01</w:t>
      </w:r>
    </w:p>
    <w:p w:rsidR="009E7AA9" w:rsidRDefault="009E7AA9">
      <w:r>
        <w:t>URBROJ:</w:t>
      </w:r>
      <w:r w:rsidR="0022796C">
        <w:t xml:space="preserve"> 2176-55-01-</w:t>
      </w:r>
      <w:r w:rsidR="008B2382">
        <w:t>23-21</w:t>
      </w:r>
    </w:p>
    <w:p w:rsidR="009E7AA9" w:rsidRDefault="009E7AA9">
      <w:r>
        <w:t xml:space="preserve">Sisak, </w:t>
      </w:r>
      <w:r w:rsidR="008B2382">
        <w:t>28. lipnja 2023</w:t>
      </w:r>
      <w:r w:rsidR="00A8611C">
        <w:t>.</w:t>
      </w:r>
    </w:p>
    <w:p w:rsidR="0022796C" w:rsidRPr="003262C0" w:rsidRDefault="0022796C" w:rsidP="002279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262C0">
        <w:rPr>
          <w:rFonts w:eastAsia="Times New Roman" w:cstheme="minorHAnsi"/>
          <w:lang w:eastAsia="hr-HR"/>
        </w:rPr>
        <w:t>Na temelju članka 107. Zakona o odgoju i obrazovanju u osnovnoj i srednjoj školi (Narodne novine broj 87/08, 86/09, 92/10, 90/11, 5/12, 16/12, 86/12, 94/1</w:t>
      </w:r>
      <w:r w:rsidR="008B2382">
        <w:rPr>
          <w:rFonts w:eastAsia="Times New Roman" w:cstheme="minorHAnsi"/>
          <w:lang w:eastAsia="hr-HR"/>
        </w:rPr>
        <w:t>3, 152/14, 07/17, 68/18, 98/19,</w:t>
      </w:r>
      <w:r w:rsidRPr="003262C0">
        <w:rPr>
          <w:rFonts w:eastAsia="Times New Roman" w:cstheme="minorHAnsi"/>
          <w:lang w:eastAsia="hr-HR"/>
        </w:rPr>
        <w:t xml:space="preserve"> 64/20</w:t>
      </w:r>
      <w:r w:rsidR="008B2382">
        <w:rPr>
          <w:rFonts w:eastAsia="Times New Roman" w:cstheme="minorHAnsi"/>
          <w:lang w:eastAsia="hr-HR"/>
        </w:rPr>
        <w:t xml:space="preserve"> i 151/22</w:t>
      </w:r>
      <w:r w:rsidRPr="003262C0">
        <w:rPr>
          <w:rFonts w:eastAsia="Times New Roman" w:cstheme="minorHAnsi"/>
          <w:lang w:eastAsia="hr-HR"/>
        </w:rPr>
        <w:t>) Strukovna škola Sisak raspisuje</w:t>
      </w:r>
    </w:p>
    <w:p w:rsidR="0022796C" w:rsidRPr="003262C0" w:rsidRDefault="0022796C" w:rsidP="002279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262C0">
        <w:rPr>
          <w:rFonts w:eastAsia="Times New Roman" w:cstheme="minorHAnsi"/>
          <w:lang w:eastAsia="hr-HR"/>
        </w:rPr>
        <w:t xml:space="preserve"> </w:t>
      </w:r>
    </w:p>
    <w:p w:rsidR="009E7AA9" w:rsidRDefault="009E7AA9" w:rsidP="009E7AA9">
      <w:pPr>
        <w:jc w:val="center"/>
        <w:rPr>
          <w:b/>
          <w:sz w:val="24"/>
          <w:szCs w:val="24"/>
        </w:rPr>
      </w:pPr>
      <w:r w:rsidRPr="00CF77A1">
        <w:rPr>
          <w:b/>
          <w:sz w:val="24"/>
          <w:szCs w:val="24"/>
        </w:rPr>
        <w:t>NATJEČAJ</w:t>
      </w:r>
    </w:p>
    <w:p w:rsidR="0022796C" w:rsidRPr="00CF77A1" w:rsidRDefault="0022796C" w:rsidP="009E7A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slobodn</w:t>
      </w:r>
      <w:r w:rsidR="009D2D9F">
        <w:rPr>
          <w:b/>
          <w:sz w:val="24"/>
          <w:szCs w:val="24"/>
        </w:rPr>
        <w:t>o radno mjesto</w:t>
      </w:r>
    </w:p>
    <w:p w:rsidR="0022796C" w:rsidRDefault="008B2382" w:rsidP="00CF77A1">
      <w:pPr>
        <w:jc w:val="both"/>
        <w:rPr>
          <w:b/>
        </w:rPr>
      </w:pPr>
      <w:r>
        <w:rPr>
          <w:rFonts w:eastAsia="Times New Roman" w:cstheme="minorHAnsi"/>
          <w:b/>
          <w:lang w:eastAsia="hr-HR"/>
        </w:rPr>
        <w:t>1.</w:t>
      </w:r>
      <w:r w:rsidR="0022796C" w:rsidRPr="0022796C">
        <w:rPr>
          <w:b/>
        </w:rPr>
        <w:t xml:space="preserve"> </w:t>
      </w:r>
      <w:r w:rsidR="0022796C" w:rsidRPr="0022796C">
        <w:rPr>
          <w:b/>
          <w:u w:val="single"/>
        </w:rPr>
        <w:t>Domar</w:t>
      </w:r>
      <w:r w:rsidR="00331E07">
        <w:rPr>
          <w:b/>
          <w:u w:val="single"/>
        </w:rPr>
        <w:t>/</w:t>
      </w:r>
      <w:proofErr w:type="spellStart"/>
      <w:r w:rsidR="00331E07">
        <w:rPr>
          <w:b/>
          <w:u w:val="single"/>
        </w:rPr>
        <w:t>ica</w:t>
      </w:r>
      <w:proofErr w:type="spellEnd"/>
      <w:r w:rsidR="0022796C">
        <w:rPr>
          <w:b/>
        </w:rPr>
        <w:t xml:space="preserve"> – </w:t>
      </w:r>
      <w:r>
        <w:t>neodređeno, puno radno vrijeme – 40</w:t>
      </w:r>
      <w:r w:rsidR="0022796C" w:rsidRPr="0022796C">
        <w:t xml:space="preserve"> sati tjedno – 1 izvršitelj</w:t>
      </w:r>
      <w:r w:rsidR="0022796C">
        <w:t>/</w:t>
      </w:r>
      <w:proofErr w:type="spellStart"/>
      <w:r w:rsidR="0022796C">
        <w:t>ica</w:t>
      </w:r>
      <w:proofErr w:type="spellEnd"/>
    </w:p>
    <w:p w:rsidR="0022796C" w:rsidRPr="003262C0" w:rsidRDefault="0022796C" w:rsidP="0022796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3262C0">
        <w:rPr>
          <w:rFonts w:eastAsia="Times New Roman" w:cstheme="minorHAnsi"/>
          <w:b/>
          <w:lang w:eastAsia="hr-HR"/>
        </w:rPr>
        <w:t>Uvjeti:</w:t>
      </w:r>
    </w:p>
    <w:p w:rsidR="0022796C" w:rsidRDefault="0022796C" w:rsidP="002279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262C0">
        <w:rPr>
          <w:rFonts w:eastAsia="Times New Roman" w:cstheme="minorHAnsi"/>
          <w:lang w:eastAsia="hr-HR"/>
        </w:rPr>
        <w:t>Uz opće uvjete za zasnivanje radnog odnosa, sukladno općim propisima o radu, kandidati moraju ispunjavati i uvjete prema Zakonu o odgoju i obrazovanju u osnovno</w:t>
      </w:r>
      <w:r w:rsidR="00322C72">
        <w:rPr>
          <w:rFonts w:eastAsia="Times New Roman" w:cstheme="minorHAnsi"/>
          <w:lang w:eastAsia="hr-HR"/>
        </w:rPr>
        <w:t>j i srednjoj školi te Pravilnika</w:t>
      </w:r>
      <w:r w:rsidRPr="003262C0">
        <w:rPr>
          <w:rFonts w:eastAsia="Times New Roman" w:cstheme="minorHAnsi"/>
          <w:lang w:eastAsia="hr-HR"/>
        </w:rPr>
        <w:t xml:space="preserve"> o </w:t>
      </w:r>
      <w:r>
        <w:rPr>
          <w:rFonts w:eastAsia="Times New Roman" w:cstheme="minorHAnsi"/>
          <w:lang w:eastAsia="hr-HR"/>
        </w:rPr>
        <w:t>radu Strukovne škole Sisak</w:t>
      </w:r>
      <w:r w:rsidRPr="003262C0">
        <w:rPr>
          <w:rFonts w:eastAsia="Times New Roman" w:cstheme="minorHAnsi"/>
          <w:lang w:eastAsia="hr-HR"/>
        </w:rPr>
        <w:t>.</w:t>
      </w:r>
    </w:p>
    <w:p w:rsidR="0022796C" w:rsidRPr="003262C0" w:rsidRDefault="0022796C" w:rsidP="002279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50829" w:rsidRDefault="00CF77A1" w:rsidP="00CF77A1">
      <w:pPr>
        <w:jc w:val="both"/>
      </w:pPr>
      <w:r w:rsidRPr="004C077B">
        <w:rPr>
          <w:b/>
        </w:rPr>
        <w:t xml:space="preserve">Kandidati/kinje koji ispunjavaju tražene uvjete dužni su </w:t>
      </w:r>
      <w:r w:rsidR="00350829" w:rsidRPr="004C077B">
        <w:rPr>
          <w:b/>
        </w:rPr>
        <w:t>dostaviti</w:t>
      </w:r>
      <w:r w:rsidR="00350829">
        <w:t>:</w:t>
      </w:r>
    </w:p>
    <w:p w:rsidR="00350829" w:rsidRPr="00350829" w:rsidRDefault="00CF77A1" w:rsidP="00ED00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50829">
        <w:t xml:space="preserve">vlastoručno potpisanu prijavu </w:t>
      </w:r>
      <w:r w:rsidR="00350829">
        <w:t>na natječaj</w:t>
      </w:r>
    </w:p>
    <w:p w:rsidR="003E427E" w:rsidRPr="00350829" w:rsidRDefault="0077178C" w:rsidP="00ED00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50829">
        <w:rPr>
          <w:rFonts w:eastAsia="Times New Roman" w:cstheme="minorHAnsi"/>
          <w:lang w:eastAsia="hr-HR"/>
        </w:rPr>
        <w:t>ž</w:t>
      </w:r>
      <w:r w:rsidR="003E427E" w:rsidRPr="00350829">
        <w:rPr>
          <w:rFonts w:eastAsia="Times New Roman" w:cstheme="minorHAnsi"/>
          <w:lang w:eastAsia="hr-HR"/>
        </w:rPr>
        <w:t>ivotopis</w:t>
      </w:r>
    </w:p>
    <w:p w:rsidR="003E427E" w:rsidRPr="003E427E" w:rsidRDefault="00322C72" w:rsidP="003E4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presliku svjedodžbe</w:t>
      </w:r>
      <w:r w:rsidR="003E427E">
        <w:rPr>
          <w:rFonts w:eastAsia="Times New Roman" w:cstheme="minorHAnsi"/>
          <w:lang w:eastAsia="hr-HR"/>
        </w:rPr>
        <w:t xml:space="preserve"> o završenom obrazovanju</w:t>
      </w:r>
    </w:p>
    <w:p w:rsidR="003E427E" w:rsidRDefault="003E427E" w:rsidP="003E4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E427E">
        <w:rPr>
          <w:rFonts w:eastAsia="Times New Roman" w:cstheme="minorHAnsi"/>
          <w:lang w:eastAsia="hr-HR"/>
        </w:rPr>
        <w:t>elektronički zapis ili potvrdu o podacima evidentiranim u matičnoj evidenciji Hrvatskog zavoda za mirovinsko osiguranje</w:t>
      </w:r>
      <w:r w:rsidR="008B2382">
        <w:rPr>
          <w:rFonts w:eastAsia="Times New Roman" w:cstheme="minorHAnsi"/>
          <w:lang w:eastAsia="hr-HR"/>
        </w:rPr>
        <w:t xml:space="preserve"> (ne starije od mjesec dana</w:t>
      </w:r>
      <w:r w:rsidR="0022796C">
        <w:rPr>
          <w:rFonts w:eastAsia="Times New Roman" w:cstheme="minorHAnsi"/>
          <w:lang w:eastAsia="hr-HR"/>
        </w:rPr>
        <w:t xml:space="preserve"> od objave natječaja).</w:t>
      </w:r>
    </w:p>
    <w:p w:rsidR="003E427E" w:rsidRDefault="003E427E" w:rsidP="003E4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E427E">
        <w:rPr>
          <w:rFonts w:eastAsia="Times New Roman" w:cstheme="minorHAnsi"/>
          <w:lang w:eastAsia="hr-HR"/>
        </w:rPr>
        <w:t>uvjerenje da se protiv podnositelja prijave ne vodi kazneni postupak za neko od kaznenih djela za koje postoji zapreka za zasnivanje radnog odnosa sukladno članku 106. Zakona o odgoju i obrazovanju u osnovnoj i srednjoj školi</w:t>
      </w:r>
      <w:r w:rsidR="00CC6428">
        <w:rPr>
          <w:rFonts w:eastAsia="Times New Roman" w:cstheme="minorHAnsi"/>
          <w:lang w:eastAsia="hr-HR"/>
        </w:rPr>
        <w:t xml:space="preserve"> (ne starije od </w:t>
      </w:r>
      <w:r w:rsidR="008B2382">
        <w:rPr>
          <w:rFonts w:eastAsia="Times New Roman" w:cstheme="minorHAnsi"/>
          <w:lang w:eastAsia="hr-HR"/>
        </w:rPr>
        <w:t xml:space="preserve">mjesec dana </w:t>
      </w:r>
      <w:r w:rsidR="00CC6428">
        <w:rPr>
          <w:rFonts w:eastAsia="Times New Roman" w:cstheme="minorHAnsi"/>
          <w:lang w:eastAsia="hr-HR"/>
        </w:rPr>
        <w:t>od objave natječaja)</w:t>
      </w:r>
      <w:r w:rsidRPr="003E427E">
        <w:rPr>
          <w:rFonts w:eastAsia="Times New Roman" w:cstheme="minorHAnsi"/>
          <w:lang w:eastAsia="hr-HR"/>
        </w:rPr>
        <w:t>.</w:t>
      </w:r>
    </w:p>
    <w:p w:rsidR="009D2D9F" w:rsidRDefault="009D2D9F" w:rsidP="009D2D9F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9D2D9F" w:rsidRDefault="009D2D9F" w:rsidP="009D2D9F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9D2D9F">
        <w:rPr>
          <w:rFonts w:eastAsia="Times New Roman" w:cstheme="minorHAnsi"/>
          <w:b/>
          <w:lang w:eastAsia="hr-HR"/>
        </w:rPr>
        <w:t>Prednost</w:t>
      </w:r>
      <w:r>
        <w:rPr>
          <w:rFonts w:eastAsia="Times New Roman" w:cstheme="minorHAnsi"/>
          <w:b/>
          <w:lang w:eastAsia="hr-HR"/>
        </w:rPr>
        <w:t xml:space="preserve"> pri zapošljavanju</w:t>
      </w:r>
      <w:r w:rsidRPr="009D2D9F">
        <w:rPr>
          <w:rFonts w:eastAsia="Times New Roman" w:cstheme="minorHAnsi"/>
          <w:b/>
          <w:lang w:eastAsia="hr-HR"/>
        </w:rPr>
        <w:t>:</w:t>
      </w:r>
      <w:r>
        <w:rPr>
          <w:rFonts w:eastAsia="Times New Roman" w:cstheme="minorHAnsi"/>
          <w:lang w:eastAsia="hr-HR"/>
        </w:rPr>
        <w:t xml:space="preserve"> položen ispit za ložača centralnog grijanja, osposobljenost za rukovanje trimerom, traktor ko</w:t>
      </w:r>
      <w:r w:rsidR="006526FF">
        <w:rPr>
          <w:rFonts w:eastAsia="Times New Roman" w:cstheme="minorHAnsi"/>
          <w:lang w:eastAsia="hr-HR"/>
        </w:rPr>
        <w:t>silicom</w:t>
      </w:r>
      <w:bookmarkStart w:id="0" w:name="_GoBack"/>
      <w:bookmarkEnd w:id="0"/>
      <w:r>
        <w:rPr>
          <w:rFonts w:eastAsia="Times New Roman" w:cstheme="minorHAnsi"/>
          <w:lang w:eastAsia="hr-HR"/>
        </w:rPr>
        <w:t>.</w:t>
      </w:r>
    </w:p>
    <w:p w:rsidR="009D2D9F" w:rsidRDefault="009D2D9F" w:rsidP="009D2D9F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</w:t>
      </w:r>
    </w:p>
    <w:p w:rsidR="003E427E" w:rsidRPr="008C46B6" w:rsidRDefault="003E427E" w:rsidP="008C46B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C46B6">
        <w:rPr>
          <w:rFonts w:eastAsia="Times New Roman" w:cstheme="minorHAnsi"/>
          <w:lang w:eastAsia="hr-HR"/>
        </w:rPr>
        <w:t xml:space="preserve">Tražena dokumentacija dostavlja se u neovjerenoj preslici, a prije </w:t>
      </w:r>
      <w:r w:rsidR="008C46B6">
        <w:rPr>
          <w:rFonts w:eastAsia="Times New Roman" w:cstheme="minorHAnsi"/>
          <w:lang w:eastAsia="hr-HR"/>
        </w:rPr>
        <w:t>izbora kandidata predočit će se izvornik</w:t>
      </w:r>
      <w:r w:rsidRPr="008C46B6">
        <w:rPr>
          <w:rFonts w:eastAsia="Times New Roman" w:cstheme="minorHAnsi"/>
          <w:lang w:eastAsia="hr-HR"/>
        </w:rPr>
        <w:t>.</w:t>
      </w:r>
      <w:r w:rsidR="004C077B">
        <w:rPr>
          <w:rFonts w:eastAsia="Times New Roman" w:cstheme="minorHAnsi"/>
          <w:lang w:eastAsia="hr-HR"/>
        </w:rPr>
        <w:t xml:space="preserve"> </w:t>
      </w:r>
    </w:p>
    <w:p w:rsidR="003E427E" w:rsidRPr="003E427E" w:rsidRDefault="003E427E" w:rsidP="003E427E">
      <w:pPr>
        <w:pStyle w:val="Odlomakpopisa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E427E" w:rsidRPr="008C46B6" w:rsidRDefault="003E427E" w:rsidP="003E427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C46B6">
        <w:rPr>
          <w:rFonts w:eastAsia="Times New Roman" w:cstheme="minorHAnsi"/>
          <w:lang w:eastAsia="hr-HR"/>
        </w:rPr>
        <w:t xml:space="preserve">Na natječaj se mogu javiti osobe oba spola, sukladno Zakonu o ravnopravnosti spolova (NN 82/16 i 69/17).  </w:t>
      </w:r>
    </w:p>
    <w:p w:rsidR="003E427E" w:rsidRPr="008C46B6" w:rsidRDefault="003E427E" w:rsidP="003E427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121/2017</w:t>
      </w:r>
      <w:r w:rsidR="008B2382">
        <w:rPr>
          <w:rFonts w:eastAsia="Times New Roman" w:cstheme="minorHAnsi"/>
          <w:lang w:eastAsia="hr-HR"/>
        </w:rPr>
        <w:t>, 98/19 i 84/21), uz prijavu na natječaj</w:t>
      </w:r>
      <w:r w:rsidRPr="0022796C">
        <w:rPr>
          <w:rFonts w:eastAsia="Times New Roman" w:cstheme="minorHAnsi"/>
          <w:lang w:eastAsia="hr-HR"/>
        </w:rPr>
        <w:t xml:space="preserve"> dužan je, osim dokaza o ispunjavanju traženih uvjeta, priložiti i dokaze propisane </w:t>
      </w:r>
      <w:r w:rsidRPr="0022796C">
        <w:rPr>
          <w:rFonts w:eastAsia="Times New Roman" w:cstheme="minorHAnsi"/>
          <w:lang w:eastAsia="hr-HR"/>
        </w:rPr>
        <w:lastRenderedPageBreak/>
        <w:t>člankom 103. stavkom 1. Zakona o hrvatskim braniteljima iz Domovinskog rata i članovima njihovih obitelji, a koji su objavljeni na sljedećoj poveznici (</w:t>
      </w:r>
      <w:proofErr w:type="spellStart"/>
      <w:r w:rsidRPr="0022796C">
        <w:rPr>
          <w:rFonts w:eastAsia="Times New Roman" w:cstheme="minorHAnsi"/>
          <w:lang w:eastAsia="hr-HR"/>
        </w:rPr>
        <w:t>ctrl</w:t>
      </w:r>
      <w:proofErr w:type="spellEnd"/>
      <w:r w:rsidRPr="0022796C">
        <w:rPr>
          <w:rFonts w:eastAsia="Times New Roman" w:cstheme="minorHAnsi"/>
          <w:lang w:eastAsia="hr-HR"/>
        </w:rPr>
        <w:t xml:space="preserve"> + klik da biste otvorili poveznicu):</w:t>
      </w:r>
    </w:p>
    <w:p w:rsidR="0022796C" w:rsidRPr="0022796C" w:rsidRDefault="0022796C" w:rsidP="002279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</w:pPr>
      <w:r w:rsidRPr="0022796C">
        <w:rPr>
          <w:rFonts w:ascii="Times New Roman" w:eastAsia="Times New Roman" w:hAnsi="Times New Roman" w:cs="Times New Roman"/>
          <w:lang w:eastAsia="hr-HR"/>
        </w:rPr>
        <w:br/>
      </w:r>
      <w:hyperlink r:id="rId5" w:history="1">
        <w:r w:rsidRPr="0022796C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https://branitelji.gov.hr/UserDocsImages/NG/</w:t>
        </w:r>
        <w:r w:rsidRPr="0022796C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1</w:t>
        </w:r>
        <w:r w:rsidRPr="0022796C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2%20Prosinac/Zapo%C5%A1ljavanje/POPIS%20DOKAZA%20ZA%20OSTVARIVANJE%20PRAVA%20PRI%20ZAPO%C5%A0LJAVANJU.pdf</w:t>
        </w:r>
      </w:hyperlink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Kandidat koji se poziva na pravo prednosti pri zapošljavanju u skladu sa Zakonom o civilnim stradalnicima iz Domovinskog rata (NN 84/21), uz prijavu na  javni natječaj dužan je, osim dokaza o ispunjavanju traženih uvjeta, priložiti i dokaze propisane člankom 49. stavkom 1. Zakona o civilnim str</w:t>
      </w:r>
      <w:r w:rsidR="008B2382">
        <w:rPr>
          <w:rFonts w:eastAsia="Times New Roman" w:cstheme="minorHAnsi"/>
          <w:lang w:eastAsia="hr-HR"/>
        </w:rPr>
        <w:t>adalnicima iz Domovinskog rata</w:t>
      </w:r>
      <w:r w:rsidRPr="0022796C">
        <w:rPr>
          <w:rFonts w:eastAsia="Times New Roman" w:cstheme="minorHAnsi"/>
          <w:lang w:eastAsia="hr-HR"/>
        </w:rPr>
        <w:t xml:space="preserve">, a koji su objavljeni na </w:t>
      </w:r>
      <w:proofErr w:type="spellStart"/>
      <w:r w:rsidRPr="0022796C">
        <w:rPr>
          <w:rFonts w:eastAsia="Times New Roman" w:cstheme="minorHAnsi"/>
          <w:lang w:eastAsia="hr-HR"/>
        </w:rPr>
        <w:t>na</w:t>
      </w:r>
      <w:proofErr w:type="spellEnd"/>
      <w:r w:rsidRPr="0022796C">
        <w:rPr>
          <w:rFonts w:eastAsia="Times New Roman" w:cstheme="minorHAnsi"/>
          <w:lang w:eastAsia="hr-HR"/>
        </w:rPr>
        <w:t xml:space="preserve"> sljedećoj poveznici (</w:t>
      </w:r>
      <w:proofErr w:type="spellStart"/>
      <w:r w:rsidRPr="0022796C">
        <w:rPr>
          <w:rFonts w:eastAsia="Times New Roman" w:cstheme="minorHAnsi"/>
          <w:lang w:eastAsia="hr-HR"/>
        </w:rPr>
        <w:t>ctrl</w:t>
      </w:r>
      <w:proofErr w:type="spellEnd"/>
      <w:r w:rsidRPr="0022796C">
        <w:rPr>
          <w:rFonts w:eastAsia="Times New Roman" w:cstheme="minorHAnsi"/>
          <w:lang w:eastAsia="hr-HR"/>
        </w:rPr>
        <w:t xml:space="preserve"> + klik da biste otvorili poveznicu):</w:t>
      </w:r>
    </w:p>
    <w:p w:rsidR="0022796C" w:rsidRPr="0022796C" w:rsidRDefault="00800953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hyperlink r:id="rId6" w:history="1">
        <w:r w:rsidR="0022796C" w:rsidRPr="0022796C">
          <w:rPr>
            <w:rFonts w:eastAsia="Times New Roman" w:cstheme="minorHAnsi"/>
            <w:color w:val="0563C1" w:themeColor="hyperlink"/>
            <w:u w:val="single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Urednom prijavom smatra se prijava koja sadrži sve podatke i priloge navedene u natječaju.  Nepotpune i nepravovremene prijave neće se razmatrati, niti će podnositelji nepotpunih prijava biti pozvani na dopunu istih.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 xml:space="preserve">Prijave s dokazima o ispunjavanju propisanih uvjeta iz natječaja dostavljaju se u zatvorenoj omotnici osobno ili poštom </w:t>
      </w:r>
      <w:r w:rsidRPr="0022796C">
        <w:rPr>
          <w:rFonts w:eastAsia="Times New Roman" w:cstheme="minorHAnsi"/>
          <w:bCs/>
          <w:lang w:eastAsia="hr-HR"/>
        </w:rPr>
        <w:t>na adresu škole</w:t>
      </w:r>
      <w:r w:rsidRPr="0022796C">
        <w:rPr>
          <w:rFonts w:eastAsia="Times New Roman" w:cstheme="minorHAnsi"/>
          <w:lang w:eastAsia="hr-HR"/>
        </w:rPr>
        <w:t xml:space="preserve">: </w:t>
      </w:r>
      <w:r w:rsidRPr="0022796C">
        <w:rPr>
          <w:rFonts w:eastAsia="Times New Roman" w:cstheme="minorHAnsi"/>
          <w:b/>
          <w:lang w:eastAsia="hr-HR"/>
        </w:rPr>
        <w:t xml:space="preserve">Strukovna škola Sisak, Ivana </w:t>
      </w:r>
      <w:proofErr w:type="spellStart"/>
      <w:r w:rsidRPr="0022796C">
        <w:rPr>
          <w:rFonts w:eastAsia="Times New Roman" w:cstheme="minorHAnsi"/>
          <w:b/>
          <w:lang w:eastAsia="hr-HR"/>
        </w:rPr>
        <w:t>Fistrovića</w:t>
      </w:r>
      <w:proofErr w:type="spellEnd"/>
      <w:r w:rsidRPr="0022796C">
        <w:rPr>
          <w:rFonts w:eastAsia="Times New Roman" w:cstheme="minorHAnsi"/>
          <w:b/>
          <w:lang w:eastAsia="hr-HR"/>
        </w:rPr>
        <w:t xml:space="preserve"> 1B, 44000 Sisak (za natječaj)</w:t>
      </w:r>
      <w:r w:rsidRPr="0022796C">
        <w:rPr>
          <w:rFonts w:eastAsia="Times New Roman" w:cstheme="minorHAnsi"/>
          <w:lang w:eastAsia="hr-HR"/>
        </w:rPr>
        <w:t xml:space="preserve">. </w:t>
      </w:r>
    </w:p>
    <w:p w:rsidR="0022796C" w:rsidRPr="0022796C" w:rsidRDefault="0022796C" w:rsidP="0022796C">
      <w:pPr>
        <w:spacing w:after="0" w:line="276" w:lineRule="auto"/>
        <w:rPr>
          <w:rFonts w:eastAsia="Times New Roman" w:cstheme="minorHAnsi"/>
          <w:u w:val="single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Sukladno Pravilniku o načinu i postupku zapošljavanja u Strukovnoj školi Sisak, Povjerenstvo za vrednovanje kandidata provest će razgovor s kandidatima.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 xml:space="preserve">O rezultatima natječaja kandidati će biti obaviješteni u zakonskom roku putem mrežne stranice škole </w:t>
      </w:r>
      <w:hyperlink r:id="rId7" w:history="1">
        <w:r w:rsidRPr="0022796C">
          <w:rPr>
            <w:color w:val="0000FF"/>
            <w:u w:val="single"/>
          </w:rPr>
          <w:t>http://ss-strukovna-sk.skole.hr/natje_aji</w:t>
        </w:r>
      </w:hyperlink>
      <w:r w:rsidRPr="0022796C">
        <w:rPr>
          <w:rFonts w:eastAsia="Times New Roman" w:cstheme="minorHAnsi"/>
          <w:lang w:eastAsia="hr-HR"/>
        </w:rPr>
        <w:t xml:space="preserve"> po okončanju natječaja.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2796C">
        <w:rPr>
          <w:rFonts w:cstheme="minorHAnsi"/>
          <w:shd w:val="clear" w:color="auto" w:fill="FFFFFF"/>
        </w:rPr>
        <w:t>U skladu s Uredbom (EU) 2016/679 Europskog parlamenta i Vijeća od 27.  travnja 2016. godine te Zakonom o provedbi Opće uredbe o zaštiti podataka („Narodne novine“, broj 42/18) prijavom na natječaj osoba daje privolu za prikupljanje i obradu podataka iz natječajne dokumentacije, a sve u svrhu provedbe natječaja za zapošljavanje.</w:t>
      </w:r>
    </w:p>
    <w:p w:rsidR="0022796C" w:rsidRPr="0022796C" w:rsidRDefault="0022796C" w:rsidP="0022796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2796C">
        <w:rPr>
          <w:rFonts w:cstheme="minorHAnsi"/>
          <w:shd w:val="clear" w:color="auto" w:fill="FFFFFF"/>
        </w:rPr>
        <w:t>---------------------------------------------------------------------------------------------------------------------------</w:t>
      </w:r>
    </w:p>
    <w:p w:rsidR="0022796C" w:rsidRPr="0022796C" w:rsidRDefault="0022796C" w:rsidP="0022796C">
      <w:pPr>
        <w:spacing w:line="276" w:lineRule="auto"/>
        <w:jc w:val="both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 xml:space="preserve">Natječaj je objavljen na oglasnoj ploči i mrežnoj stranici škole te na oglasnoj ploči i mrežnoj stranici Hrvatskog zavoda za zapošljavanje dana </w:t>
      </w:r>
      <w:r w:rsidR="008B2382">
        <w:rPr>
          <w:rFonts w:eastAsia="Times New Roman" w:cstheme="minorHAnsi"/>
          <w:lang w:eastAsia="hr-HR"/>
        </w:rPr>
        <w:t>28. lipnja 2023</w:t>
      </w:r>
      <w:r w:rsidRPr="0022796C">
        <w:rPr>
          <w:rFonts w:eastAsia="Times New Roman" w:cstheme="minorHAnsi"/>
          <w:lang w:eastAsia="hr-HR"/>
        </w:rPr>
        <w:t>., a trajat će do</w:t>
      </w:r>
      <w:r w:rsidRPr="0022796C">
        <w:rPr>
          <w:rFonts w:eastAsia="Times New Roman" w:cstheme="minorHAnsi"/>
          <w:b/>
          <w:lang w:eastAsia="hr-HR"/>
        </w:rPr>
        <w:t xml:space="preserve"> </w:t>
      </w:r>
      <w:r w:rsidR="008B2382">
        <w:rPr>
          <w:rFonts w:eastAsia="Times New Roman" w:cstheme="minorHAnsi"/>
          <w:b/>
          <w:lang w:eastAsia="hr-HR"/>
        </w:rPr>
        <w:t>06. srpnja 2023</w:t>
      </w:r>
      <w:r w:rsidRPr="0022796C">
        <w:rPr>
          <w:rFonts w:eastAsia="Times New Roman" w:cstheme="minorHAnsi"/>
          <w:b/>
          <w:lang w:eastAsia="hr-HR"/>
        </w:rPr>
        <w:t>. godine</w:t>
      </w:r>
      <w:r w:rsidRPr="0022796C">
        <w:rPr>
          <w:rFonts w:eastAsia="Times New Roman" w:cstheme="minorHAnsi"/>
          <w:lang w:eastAsia="hr-HR"/>
        </w:rPr>
        <w:t>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center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center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theme="minorHAnsi"/>
          <w:lang w:eastAsia="hr-HR"/>
        </w:rPr>
        <w:t xml:space="preserve">   </w:t>
      </w:r>
      <w:r w:rsidRPr="0022796C">
        <w:rPr>
          <w:rFonts w:eastAsia="Times New Roman" w:cstheme="minorHAnsi"/>
          <w:lang w:eastAsia="hr-HR"/>
        </w:rPr>
        <w:t xml:space="preserve">  Ravnatelj</w:t>
      </w:r>
    </w:p>
    <w:p w:rsidR="0022796C" w:rsidRPr="0022796C" w:rsidRDefault="0022796C" w:rsidP="0022796C">
      <w:pPr>
        <w:spacing w:after="0" w:line="276" w:lineRule="auto"/>
        <w:jc w:val="right"/>
        <w:rPr>
          <w:rFonts w:eastAsia="Times New Roman" w:cstheme="minorHAnsi"/>
          <w:lang w:eastAsia="hr-HR"/>
        </w:rPr>
      </w:pPr>
      <w:r w:rsidRPr="0022796C">
        <w:rPr>
          <w:rFonts w:eastAsia="Times New Roman" w:cstheme="minorHAnsi"/>
          <w:lang w:eastAsia="hr-HR"/>
        </w:rPr>
        <w:t>Ivica Beloglavec, dipl.ing.</w:t>
      </w: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22796C" w:rsidRPr="0022796C" w:rsidRDefault="0022796C" w:rsidP="0022796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3E427E" w:rsidRDefault="003E427E" w:rsidP="0022796C">
      <w:pPr>
        <w:spacing w:after="0" w:line="240" w:lineRule="auto"/>
        <w:jc w:val="both"/>
      </w:pPr>
    </w:p>
    <w:sectPr w:rsidR="003E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9B3"/>
    <w:multiLevelType w:val="hybridMultilevel"/>
    <w:tmpl w:val="5EEA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C0C"/>
    <w:multiLevelType w:val="hybridMultilevel"/>
    <w:tmpl w:val="56CC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9"/>
    <w:rsid w:val="000942EC"/>
    <w:rsid w:val="000A16F4"/>
    <w:rsid w:val="0010346A"/>
    <w:rsid w:val="0022796C"/>
    <w:rsid w:val="00236081"/>
    <w:rsid w:val="0030366C"/>
    <w:rsid w:val="00322C72"/>
    <w:rsid w:val="00331E07"/>
    <w:rsid w:val="00350829"/>
    <w:rsid w:val="003C74DE"/>
    <w:rsid w:val="003E427E"/>
    <w:rsid w:val="004C077B"/>
    <w:rsid w:val="0051293D"/>
    <w:rsid w:val="00514E1D"/>
    <w:rsid w:val="005E6E2D"/>
    <w:rsid w:val="006526FF"/>
    <w:rsid w:val="006C3A17"/>
    <w:rsid w:val="0077178C"/>
    <w:rsid w:val="007A4A49"/>
    <w:rsid w:val="007C26A3"/>
    <w:rsid w:val="00800953"/>
    <w:rsid w:val="00852415"/>
    <w:rsid w:val="00866C7F"/>
    <w:rsid w:val="008B2382"/>
    <w:rsid w:val="008C46B6"/>
    <w:rsid w:val="00915A71"/>
    <w:rsid w:val="00954D1E"/>
    <w:rsid w:val="00975480"/>
    <w:rsid w:val="009B3851"/>
    <w:rsid w:val="009D2D9F"/>
    <w:rsid w:val="009E7AA9"/>
    <w:rsid w:val="00A856FC"/>
    <w:rsid w:val="00A8611C"/>
    <w:rsid w:val="00B63763"/>
    <w:rsid w:val="00CC4192"/>
    <w:rsid w:val="00CC6428"/>
    <w:rsid w:val="00CF77A1"/>
    <w:rsid w:val="00D31525"/>
    <w:rsid w:val="00E258AF"/>
    <w:rsid w:val="00E9314E"/>
    <w:rsid w:val="00EB0972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2A66"/>
  <w15:chartTrackingRefBased/>
  <w15:docId w15:val="{367C0F0E-A80D-452D-8302-557F413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2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46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35</cp:revision>
  <cp:lastPrinted>2023-06-28T07:03:00Z</cp:lastPrinted>
  <dcterms:created xsi:type="dcterms:W3CDTF">2019-08-21T11:06:00Z</dcterms:created>
  <dcterms:modified xsi:type="dcterms:W3CDTF">2023-06-28T07:04:00Z</dcterms:modified>
</cp:coreProperties>
</file>